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0" w:rsidRDefault="00BE0880" w:rsidP="00BE08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Wiedza o społeczeństwie</w:t>
      </w:r>
    </w:p>
    <w:p w:rsidR="00BE0880" w:rsidRPr="00192ADC" w:rsidRDefault="00BE0880" w:rsidP="00BE08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Wiedza o społeczeństwie to przedmiot interdyscyplinarny korzystający w szkole podstawowej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dorobku nauk społecznych (socjologii, nauk o polityce i elementów: nauk o poznaniu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komunikacji społecznej, psychologii, ekonomii i nauk prawnych) oraz elementów nauk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humanistycznych (kulturoznawstwa i etnologii). Przedmiot bazuje także na wiedzy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umiejętnościach uczniów z zakresu języka polskiego, historii i geografii.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Cele kształcenia (wymagania ogólne) przedmiotu zostały sformułowane dla czterech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obszarów: wiedza i rozumienie; wykorzystanie i tworzenie informacji; rozumienie siebie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rozpoznawanie i rozwiązywanie problemów; komunikowanie i współdziałanie. Realizacja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celów i treści kształcenia ma służyć kształtowaniu postaw obywatelskich i </w:t>
      </w:r>
      <w:r>
        <w:rPr>
          <w:rFonts w:ascii="Times New Roman" w:hAnsi="Times New Roman" w:cs="Times New Roman"/>
        </w:rPr>
        <w:t xml:space="preserve">pro wspólnotowych </w:t>
      </w:r>
      <w:r w:rsidRPr="002B4073">
        <w:rPr>
          <w:rFonts w:ascii="Times New Roman" w:hAnsi="Times New Roman" w:cs="Times New Roman"/>
        </w:rPr>
        <w:t>uczniów. Treści te skonstruowano według koncepcji kręgów środowiskowych – od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pierwotnych grup społecznych przez społeczność lokalną i regionalną, wspólnotę narodową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państwową, aż do społeczności międzynarodowej.</w:t>
      </w:r>
    </w:p>
    <w:p w:rsidR="00BE0880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0D0F">
        <w:rPr>
          <w:rFonts w:ascii="Times New Roman" w:hAnsi="Times New Roman" w:cs="Times New Roman"/>
          <w:b/>
        </w:rPr>
        <w:t>Cele kształcenia – wymagania ogólne</w:t>
      </w:r>
    </w:p>
    <w:p w:rsidR="00BE0880" w:rsidRPr="002C0D0F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E0880" w:rsidRPr="002C0D0F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0D0F">
        <w:rPr>
          <w:rFonts w:ascii="Times New Roman" w:hAnsi="Times New Roman" w:cs="Times New Roman"/>
          <w:b/>
        </w:rPr>
        <w:t xml:space="preserve">I. Wiedza i rozumienie.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2C0D0F" w:rsidRDefault="00BE0880" w:rsidP="00BE08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wyjaśnia podstawowe prawidłowości życia społecznego, w tym funkcjonowania grup społecznych oraz społeczności lokalnej i regionalnej oraz wspólnoty etnicznej i państwowej;</w:t>
      </w:r>
    </w:p>
    <w:p w:rsidR="00BE0880" w:rsidRPr="002C0D0F" w:rsidRDefault="00BE0880" w:rsidP="00BE08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uzasadnia znaczenie procedur demokratycznych i stosuje je w życiu szkoły oraz grup, w których uczestniczy;</w:t>
      </w:r>
    </w:p>
    <w:p w:rsidR="00BE0880" w:rsidRPr="002C0D0F" w:rsidRDefault="00BE0880" w:rsidP="00BE08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wyjaśnia znaczenie aktywności obywatelskiej;</w:t>
      </w:r>
    </w:p>
    <w:p w:rsidR="00BE0880" w:rsidRPr="002C0D0F" w:rsidRDefault="00BE0880" w:rsidP="00BE08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przedstawia zasady ustroju Rzeczypospolitej Polskiej i podstawowe organy władz publicznych;</w:t>
      </w:r>
    </w:p>
    <w:p w:rsidR="00BE0880" w:rsidRPr="002C0D0F" w:rsidRDefault="00BE0880" w:rsidP="00BE08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ma podstawową wiedzę na temat praw człowieka, środków masowego przekazu oraz wybranych spraw międzynarodowych;</w:t>
      </w:r>
    </w:p>
    <w:p w:rsidR="00BE0880" w:rsidRPr="002C0D0F" w:rsidRDefault="00BE0880" w:rsidP="00BE08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wykorzystuje swą wiedzę do interpretacji wydarzeń życia społecznego, w tym publicznego.</w:t>
      </w:r>
    </w:p>
    <w:p w:rsidR="00BE0880" w:rsidRPr="002C0D0F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0D0F">
        <w:rPr>
          <w:rFonts w:ascii="Times New Roman" w:hAnsi="Times New Roman" w:cs="Times New Roman"/>
          <w:b/>
        </w:rPr>
        <w:t xml:space="preserve">II. Wykorzystanie i tworzenie informacji.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2C0D0F" w:rsidRDefault="00BE0880" w:rsidP="00BE088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znajduje informacje na temat życia społecznego, w tym publicznego;</w:t>
      </w:r>
    </w:p>
    <w:p w:rsidR="00BE0880" w:rsidRPr="002C0D0F" w:rsidRDefault="00BE0880" w:rsidP="00BE088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wykorzystuje informacje do tworzenia własnej wypowiedzi na temat wydarzeń z życia społecznego, w tym publicznego.</w:t>
      </w:r>
    </w:p>
    <w:p w:rsidR="00BE0880" w:rsidRPr="002C0D0F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0D0F">
        <w:rPr>
          <w:rFonts w:ascii="Times New Roman" w:hAnsi="Times New Roman" w:cs="Times New Roman"/>
          <w:b/>
        </w:rPr>
        <w:t xml:space="preserve">III. Rozumienie siebie oraz rozpoznawanie i rozwiązywanie problemów.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2C0D0F" w:rsidRDefault="00BE0880" w:rsidP="00BE088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rozpoznaje własne potrzeby i potrzeby innych;</w:t>
      </w:r>
    </w:p>
    <w:p w:rsidR="00BE0880" w:rsidRPr="002C0D0F" w:rsidRDefault="00BE0880" w:rsidP="00BE088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planuje dalszą edukację, uwzględniając swe umiejętności i zainteresowania;</w:t>
      </w:r>
    </w:p>
    <w:p w:rsidR="00BE0880" w:rsidRPr="002C0D0F" w:rsidRDefault="00BE0880" w:rsidP="00BE088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wyjaśnia związek między godnością a prawami, które mu przysługują;</w:t>
      </w:r>
    </w:p>
    <w:p w:rsidR="00BE0880" w:rsidRPr="002C0D0F" w:rsidRDefault="00BE0880" w:rsidP="00BE088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przedstawia własne prawa i obowiązki;</w:t>
      </w:r>
    </w:p>
    <w:p w:rsidR="00BE0880" w:rsidRPr="002C0D0F" w:rsidRDefault="00BE0880" w:rsidP="00BE088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powiększa treść własnej tożsamości lokalnej, regionalnej, etnicznej i obywatelskiej;</w:t>
      </w:r>
    </w:p>
    <w:p w:rsidR="00BE0880" w:rsidRPr="002C0D0F" w:rsidRDefault="00BE0880" w:rsidP="00BE088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rozpoznaje przypadki łamania praw w swoim otoczeniu;</w:t>
      </w:r>
    </w:p>
    <w:p w:rsidR="00BE0880" w:rsidRPr="002C0D0F" w:rsidRDefault="00BE0880" w:rsidP="00BE088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lastRenderedPageBreak/>
        <w:t>argumentuje zasadność postaw obywatelskich – m.in. odpowiedzialności, troski o dobro wspólne i tolerancji;</w:t>
      </w:r>
    </w:p>
    <w:p w:rsidR="00BE0880" w:rsidRPr="002C0D0F" w:rsidRDefault="00BE0880" w:rsidP="00BE088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D0F">
        <w:rPr>
          <w:rFonts w:ascii="Times New Roman" w:hAnsi="Times New Roman" w:cs="Times New Roman"/>
        </w:rPr>
        <w:t>rozpoznaje problemy najbliższego otoczenia i szuka ich rozwiązań.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IV. Komunikowanie i współdziałanie. Uczeń:</w:t>
      </w:r>
    </w:p>
    <w:p w:rsidR="00BE0880" w:rsidRPr="00C97076" w:rsidRDefault="00BE0880" w:rsidP="00BE08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7076">
        <w:rPr>
          <w:rFonts w:ascii="Times New Roman" w:hAnsi="Times New Roman" w:cs="Times New Roman"/>
        </w:rPr>
        <w:t>komunikuje się w sprawach życia społecznego, w tym publicznego, oraz dyskutuje i przedstawia własne argumenty w wybranych sprawach tego typu;</w:t>
      </w:r>
    </w:p>
    <w:p w:rsidR="00BE0880" w:rsidRPr="00C97076" w:rsidRDefault="00BE0880" w:rsidP="00BE08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7076">
        <w:rPr>
          <w:rFonts w:ascii="Times New Roman" w:hAnsi="Times New Roman" w:cs="Times New Roman"/>
        </w:rPr>
        <w:t>rozpoznaje przypadki wymagające postaw asertywnych;</w:t>
      </w:r>
    </w:p>
    <w:p w:rsidR="00BE0880" w:rsidRPr="00C97076" w:rsidRDefault="00BE0880" w:rsidP="00BE08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7076">
        <w:rPr>
          <w:rFonts w:ascii="Times New Roman" w:hAnsi="Times New Roman" w:cs="Times New Roman"/>
        </w:rPr>
        <w:t>współpracuje z innymi – dzieli się zadaniami i wywiązuje się z nich;</w:t>
      </w:r>
    </w:p>
    <w:p w:rsidR="00BE0880" w:rsidRPr="00C97076" w:rsidRDefault="00BE0880" w:rsidP="00BE08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7076">
        <w:rPr>
          <w:rFonts w:ascii="Times New Roman" w:hAnsi="Times New Roman" w:cs="Times New Roman"/>
        </w:rPr>
        <w:t>wykazuje konieczność współdziałania w życiu społecznym i wyjaśnia istotę samorządności;</w:t>
      </w:r>
    </w:p>
    <w:p w:rsidR="00BE0880" w:rsidRDefault="00BE0880" w:rsidP="00BE08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7076">
        <w:rPr>
          <w:rFonts w:ascii="Times New Roman" w:hAnsi="Times New Roman" w:cs="Times New Roman"/>
        </w:rPr>
        <w:t>korzysta z prostych procedur oraz z możliwości, jakie stwarzają obywatelom instytucje życia publicznego – wskazuje, gdzie załatwić proste sprawy urzędowe.</w:t>
      </w:r>
    </w:p>
    <w:p w:rsidR="00BE0880" w:rsidRPr="00C97076" w:rsidRDefault="00BE0880" w:rsidP="00BE088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BE0880" w:rsidRPr="00C97076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076">
        <w:rPr>
          <w:rFonts w:ascii="Times New Roman" w:hAnsi="Times New Roman" w:cs="Times New Roman"/>
          <w:b/>
        </w:rPr>
        <w:t>Treści nauczania – wymagania szczegółowe: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E0880" w:rsidRPr="00C97076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076">
        <w:rPr>
          <w:rFonts w:ascii="Times New Roman" w:hAnsi="Times New Roman" w:cs="Times New Roman"/>
          <w:b/>
        </w:rPr>
        <w:t xml:space="preserve">I. Społeczna natura człowieka.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CF6373" w:rsidRDefault="00BE0880" w:rsidP="00BE08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uzasadnia, że człowiek jest istotą społeczną; wyjaśnia znaczenie potrzeb społecznych człowieka (kontaktu, przynależności, uznania);</w:t>
      </w:r>
    </w:p>
    <w:p w:rsidR="00BE0880" w:rsidRPr="00CF6373" w:rsidRDefault="00BE0880" w:rsidP="00BE08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przedstawia zasady komunikowania się; wyjaśnia zasady skutecznej autoprezentacji – kształtowania swojego wizerunku;</w:t>
      </w:r>
    </w:p>
    <w:p w:rsidR="00BE0880" w:rsidRPr="00CF6373" w:rsidRDefault="00BE0880" w:rsidP="00BE08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wymienia cechy grup społecznych; charakteryzuje grupę koleżeńską i grupę nastawioną na realizację określonego zadania; uzasadnia, że efektywna współpraca przynosi różne korzyści; przedstawia różne formy współpracy w grupie;</w:t>
      </w:r>
    </w:p>
    <w:p w:rsidR="00BE0880" w:rsidRPr="00CF6373" w:rsidRDefault="00BE0880" w:rsidP="00BE08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rozpoznaje sytuacje wymagające podjęcia decyzji indywidualnej i grupowej; wyjaśnia i stosuje podstawowe sposoby podejmowania wspólnych decyzji;</w:t>
      </w:r>
    </w:p>
    <w:p w:rsidR="00BE0880" w:rsidRPr="00CF6373" w:rsidRDefault="00BE0880" w:rsidP="00BE08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podaje przykłady trudnych społecznie sytuacji, w których należy zachować się asertywnie; uzasadnia, że można zachować dystans wobec nieaprobowanych przez siebie zachowań innych ludzi lub przeciwstawić się im; przedstawia różne formy zachowań asertywnych;</w:t>
      </w:r>
    </w:p>
    <w:p w:rsidR="00BE0880" w:rsidRPr="00CF6373" w:rsidRDefault="00BE0880" w:rsidP="00BE08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uzasadnia, że konflikt w grupie może wynikać z różnych przyczyn (sprzeczne interesy, inne cele); przedstawia sposoby rozwiązywania konfliktów oraz analizuje ich zalety i wady.</w:t>
      </w:r>
    </w:p>
    <w:p w:rsidR="00BE0880" w:rsidRPr="00CF637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6373">
        <w:rPr>
          <w:rFonts w:ascii="Times New Roman" w:hAnsi="Times New Roman" w:cs="Times New Roman"/>
          <w:b/>
        </w:rPr>
        <w:t xml:space="preserve">II. Rodzina.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CF6373" w:rsidRDefault="00BE0880" w:rsidP="00BE088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charakteryzuje rodzinę jako grupę społeczną; przedstawia rolę rodziców i osób starszych w rodzinie; analizuje wartości ważne dla jego rodziny;</w:t>
      </w:r>
    </w:p>
    <w:p w:rsidR="00BE0880" w:rsidRPr="00CF6373" w:rsidRDefault="00BE0880" w:rsidP="00BE088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analizuje wpływ, jaki rodzina wywiera na dzieci; przedstawia prawa i obowiązki dzieci w rodzinie;</w:t>
      </w:r>
    </w:p>
    <w:p w:rsidR="00BE0880" w:rsidRPr="00CF6373" w:rsidRDefault="00BE0880" w:rsidP="00BE088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wyjaśnia, jak funkcjonuje gospodarstwo domowe; wymienia główne źródła jego dochodów (z działalności zarobkowej: pracy, działalności gospodarczej, umów cywilnoprawnych oraz ze świadczeń społecznych – w powiązaniu z rodzajami ubezpieczeń społecznych);</w:t>
      </w:r>
    </w:p>
    <w:p w:rsidR="00BE0880" w:rsidRPr="00CF6373" w:rsidRDefault="00BE0880" w:rsidP="00BE088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lastRenderedPageBreak/>
        <w:t>wymienia kategorie wydatków gospodarstwa domowego; planuje jego budżet.</w:t>
      </w:r>
    </w:p>
    <w:p w:rsidR="00BE0880" w:rsidRPr="00CF637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6373">
        <w:rPr>
          <w:rFonts w:ascii="Times New Roman" w:hAnsi="Times New Roman" w:cs="Times New Roman"/>
          <w:b/>
        </w:rPr>
        <w:t xml:space="preserve">III. Szkoła i edukacja.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CF6373" w:rsidRDefault="00BE0880" w:rsidP="00BE08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przedstawia funkcje szkoły w systemie edukacji oraz strukturę polskiego systemu edukacyjnego;</w:t>
      </w:r>
    </w:p>
    <w:p w:rsidR="00BE0880" w:rsidRPr="00CF6373" w:rsidRDefault="00BE0880" w:rsidP="00BE08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charakteryzuje klasę szkolną, pozalekcyjne koło zainteresowań, życie szkolnej społeczności; przedstawia działania samorządu uczniowskiego; wyjaśnia, jak przeprowadzane są wybory organów samorządu szkolnego;</w:t>
      </w:r>
    </w:p>
    <w:p w:rsidR="00BE0880" w:rsidRPr="00CF6373" w:rsidRDefault="00BE0880" w:rsidP="00BE08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wymienia prawa i obowiązki ucznia; rozpoznaje przypadki naruszania praw uczniów oraz pracowników szkoły; przedstawia sposoby dochodzenia praw, które zostały naruszone;</w:t>
      </w:r>
    </w:p>
    <w:p w:rsidR="00BE0880" w:rsidRPr="00CF6373" w:rsidRDefault="00BE0880" w:rsidP="00BE08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charakteryzuje oczekiwane kompetencje wybranych kategorii społeczno-zawodowych i ich miejsce na rynku pracy;</w:t>
      </w:r>
    </w:p>
    <w:p w:rsidR="00BE0880" w:rsidRPr="00CF6373" w:rsidRDefault="00BE0880" w:rsidP="00BE08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planuje dalszą edukację, uwzględniając własne zainteresowania, zdolności i umiejętności oraz rady innych osób i sytuację na rynku pracy.</w:t>
      </w:r>
    </w:p>
    <w:p w:rsidR="00BE0880" w:rsidRPr="00CF637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6373">
        <w:rPr>
          <w:rFonts w:ascii="Times New Roman" w:hAnsi="Times New Roman" w:cs="Times New Roman"/>
          <w:b/>
        </w:rPr>
        <w:t xml:space="preserve">IV. Prawa człowieka.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CF6373" w:rsidRDefault="00BE0880" w:rsidP="00BE088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uzasadnia, że godność człowieka jest podstawą różnych systemów moralnych; wyjaśnia, że jest ona źródłem powszechnych, przyrodzonych, nienaruszalnych i niezbywalnych wolności i praw człowieka; analizuje sformułowania preambuły Powszechnej Deklaracji Praw Człowieka;</w:t>
      </w:r>
    </w:p>
    <w:p w:rsidR="00BE0880" w:rsidRPr="00CF6373" w:rsidRDefault="00BE0880" w:rsidP="00BE088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wykazuje różnice między prawami a wolnościami człowieka; wymienia prawa i wolności osobiste zawarte w Konstytucji Rzeczypospolitej Polskiej;</w:t>
      </w:r>
    </w:p>
    <w:p w:rsidR="00BE0880" w:rsidRPr="00CF6373" w:rsidRDefault="00BE0880" w:rsidP="00BE088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wymienia prawa dzieci i analizuje przepisy Konwencji o prawach dziecka;</w:t>
      </w:r>
    </w:p>
    <w:p w:rsidR="00BE0880" w:rsidRPr="00CF6373" w:rsidRDefault="00BE0880" w:rsidP="00BE088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podaje przykłady działań Rzecznika Praw Dziecka; przedstawia cele działalności Funduszu Narodów Zjednoczonych na Rzecz Dzieci;</w:t>
      </w:r>
    </w:p>
    <w:p w:rsidR="00BE0880" w:rsidRPr="00CF6373" w:rsidRDefault="00BE0880" w:rsidP="00BE088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wymienia prawa i wolności polityczne zawarte w Konstytucji Rzeczypospolitej Polskiej; wykazuje, że dzięki nim człowiek może mieć wpływ na życie publiczne;</w:t>
      </w:r>
    </w:p>
    <w:p w:rsidR="00BE0880" w:rsidRPr="00CF6373" w:rsidRDefault="00BE0880" w:rsidP="00BE088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wykazuje, że prawa człowieka muszą być chronione; wyjaśnia rolę Rzecznika Praw Obywatelskich i podaje przykłady jego działań;</w:t>
      </w:r>
    </w:p>
    <w:p w:rsidR="00BE0880" w:rsidRPr="00CF6373" w:rsidRDefault="00BE0880" w:rsidP="00BE088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przedstawia przykłady działań organizacji pozarządowych na rzecz ochrony praw człowieka; uzasadnia potrzebę przeciwstawiania się zjawiskom braku tolerancji wobec różnych mniejszości.</w:t>
      </w:r>
    </w:p>
    <w:p w:rsidR="00BE0880" w:rsidRPr="00CF637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6373">
        <w:rPr>
          <w:rFonts w:ascii="Times New Roman" w:hAnsi="Times New Roman" w:cs="Times New Roman"/>
          <w:b/>
        </w:rPr>
        <w:t xml:space="preserve">V. Nieletni wobec prawa.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CF6373" w:rsidRDefault="00BE0880" w:rsidP="00BE088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rozpoznaje zachowania związane z przemocą fizyczną i psychiczną, w tym werbalną, wobec siebie i innych; wymienia osoby i instytucje, które należy powiadomić w takich sytuacjach;</w:t>
      </w:r>
    </w:p>
    <w:p w:rsidR="00BE0880" w:rsidRPr="00CF6373" w:rsidRDefault="00BE0880" w:rsidP="00BE088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 xml:space="preserve">przedstawia korzyści i zagrożenia wynikające z korzystania z zasobów </w:t>
      </w:r>
      <w:proofErr w:type="spellStart"/>
      <w:r w:rsidRPr="00CF6373">
        <w:rPr>
          <w:rFonts w:ascii="Times New Roman" w:hAnsi="Times New Roman" w:cs="Times New Roman"/>
        </w:rPr>
        <w:t>internetu</w:t>
      </w:r>
      <w:proofErr w:type="spellEnd"/>
      <w:r w:rsidRPr="00CF6373">
        <w:rPr>
          <w:rFonts w:ascii="Times New Roman" w:hAnsi="Times New Roman" w:cs="Times New Roman"/>
        </w:rPr>
        <w:t>; rozpoznaje przemoc w cyberprzestrzeni i wyjaśnia, jak należy na nią reagować;</w:t>
      </w:r>
    </w:p>
    <w:p w:rsidR="00BE0880" w:rsidRPr="00CF6373" w:rsidRDefault="00BE0880" w:rsidP="00BE088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wyjaśnia, na jakich zasadach nieletni odpowiadają za popełnienie wykroczeń i przestępstw;</w:t>
      </w:r>
    </w:p>
    <w:p w:rsidR="00BE0880" w:rsidRPr="00CF6373" w:rsidRDefault="00BE0880" w:rsidP="00BE088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przedstawia uprawnienia policjantów i funkcjonariuszy innych służb porządkowych oraz swoje prawa w kontakcie z tymi służbami.</w:t>
      </w:r>
    </w:p>
    <w:p w:rsidR="00BE0880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 xml:space="preserve">VI. Społeczność lokalna.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CF6373" w:rsidRDefault="00BE0880" w:rsidP="00BE08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wymienia zadania samorządu gminnego; przedstawia główne źródła przychodów i kierunki wydatków w budżecie gminy;</w:t>
      </w:r>
    </w:p>
    <w:p w:rsidR="00BE0880" w:rsidRPr="00CF6373" w:rsidRDefault="00BE0880" w:rsidP="00BE08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przedstawia, jak zorganizowany jest urząd gminy (miasta/dzielnicy); podaje, w jakim wydziale można załatwić wybrane sprawy; przedstawia możliwości załatwienia spraw poprzez e-urząd; posługuje się formularzami urzędowymi – wypełnia wniosek o wydanie tymczasowego dowodu osobistego;</w:t>
      </w:r>
    </w:p>
    <w:p w:rsidR="00BE0880" w:rsidRPr="00CF6373" w:rsidRDefault="00BE0880" w:rsidP="00BE08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wymienia organy stanowiące i wykonawcze w gminie (mieście/dzielnicy); przedstawia, jak są one wybierane i jak mogą zostać odwołane; podaje uprawnienia tych organów;</w:t>
      </w:r>
    </w:p>
    <w:p w:rsidR="00BE0880" w:rsidRPr="00CF6373" w:rsidRDefault="00BE0880" w:rsidP="00BE08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podaje, kto pełni funkcje wójta/burmistrza/prezydenta miasta i przewodniczącego rady gminy/miasta; znajduje w mediach lokalnych informacje na temat publicznych działań osób pełniących funkcje w organach samorządu terytorialnego;</w:t>
      </w:r>
    </w:p>
    <w:p w:rsidR="00BE0880" w:rsidRPr="00CF6373" w:rsidRDefault="00BE0880" w:rsidP="00BE08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znajduje i przedstawia informacje na temat swojej gminy, wydarzeń i postaci z jej dziejów;</w:t>
      </w:r>
    </w:p>
    <w:p w:rsidR="00BE0880" w:rsidRPr="00CF6373" w:rsidRDefault="00BE0880" w:rsidP="00BE08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6373">
        <w:rPr>
          <w:rFonts w:ascii="Times New Roman" w:hAnsi="Times New Roman" w:cs="Times New Roman"/>
        </w:rPr>
        <w:t>rozpoznaje problemy społeczne swojej społeczności lokalnej (np. wynikające z sytuacji demograficznej, gospodarczej, infrastrukturalnej); formułuje sądy dotyczące tych problemów.</w:t>
      </w:r>
    </w:p>
    <w:p w:rsidR="00BE0880" w:rsidRPr="00CF637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6373">
        <w:rPr>
          <w:rFonts w:ascii="Times New Roman" w:hAnsi="Times New Roman" w:cs="Times New Roman"/>
          <w:b/>
        </w:rPr>
        <w:t xml:space="preserve">VII. Społeczność regionalna.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D24693" w:rsidRDefault="00BE0880" w:rsidP="00BE088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znajduje i przedstawia podstawowe informacje o swoim regionie, wydarzenia i postaci z jego dziejów; lokalizuje własne województwo i powiaty wchodzące w jego skład oraz pozostałe województwa;</w:t>
      </w:r>
    </w:p>
    <w:p w:rsidR="00BE0880" w:rsidRPr="00D24693" w:rsidRDefault="00BE0880" w:rsidP="00BE088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wymienia zadania samorządu powiatowego i województwa;</w:t>
      </w:r>
    </w:p>
    <w:p w:rsidR="00BE0880" w:rsidRPr="00D24693" w:rsidRDefault="00BE0880" w:rsidP="00BE088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podaje, w jakim wydziale starostwa powiatowego można załatwić wybrane sprawy; posługuje się formularzami urzędowymi – wypełnia wniosek o paszport (delegatura urzędu wojewódzkiego);</w:t>
      </w:r>
    </w:p>
    <w:p w:rsidR="00BE0880" w:rsidRPr="00D24693" w:rsidRDefault="00BE0880" w:rsidP="00BE088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wymienia organy stanowiące i wykonawcze samorządu powiatowego i województwa; przedstawia, jak są one wybierane i jak mogą zostać odwołane; podaje zadania tych organów;</w:t>
      </w:r>
    </w:p>
    <w:p w:rsidR="00BE0880" w:rsidRPr="00D24693" w:rsidRDefault="00BE0880" w:rsidP="00BE088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przedstawia tradycje i zwyczaje swojej społeczności regionalnej.</w:t>
      </w:r>
    </w:p>
    <w:p w:rsidR="00BE0880" w:rsidRPr="00D2469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4693">
        <w:rPr>
          <w:rFonts w:ascii="Times New Roman" w:hAnsi="Times New Roman" w:cs="Times New Roman"/>
          <w:b/>
        </w:rPr>
        <w:t xml:space="preserve">VIII. Wspólnoty narodowe/etniczne i ojczyzna.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D24693" w:rsidRDefault="00BE0880" w:rsidP="00BE08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wyjaśnia, co oznacza być Polakiem lub członkiem innej wspólnoty narodowej/etnicznej oraz co łączy człowieka z ojczyzną – Polską; przedstawia te więzi na własnym przykładzie;</w:t>
      </w:r>
    </w:p>
    <w:p w:rsidR="00BE0880" w:rsidRPr="00D24693" w:rsidRDefault="00BE0880" w:rsidP="00BE08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wyjaśnia, czym obywatelstwo różni się od narodowości; przedstawia warunki nabycia obywatelstwa polskiego z mocy prawa i wymienia inne formy uznania za obywatela polskiego oraz nadania obywatelstwa polskiego; wymienia konstytucyjne obowiązki obywatela;</w:t>
      </w:r>
    </w:p>
    <w:p w:rsidR="00BE0880" w:rsidRPr="00D24693" w:rsidRDefault="00BE0880" w:rsidP="00BE08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analizuje symbole Rzeczypospolitej Polskiej; wyjaśnia, czym powinna przejawiać się postawa patriotyczna młodego i dorosłego człowieka;</w:t>
      </w:r>
    </w:p>
    <w:p w:rsidR="00BE0880" w:rsidRPr="00D24693" w:rsidRDefault="00BE0880" w:rsidP="00BE08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wymienia mieszkające w Polsce mniejszości narodowe i etniczne, grupę posługującą się językiem regionalnym oraz grupy migrantów (w tym uchodźców) i lokalizuje miejsca ich zwartego zamieszkiwania; przedstawia – za Konstytucją Rzeczypospolitej Polskiej – prawa przysługujące etnicznym grupom mniejszościowym;</w:t>
      </w:r>
    </w:p>
    <w:p w:rsidR="00BE0880" w:rsidRPr="00D24693" w:rsidRDefault="00BE0880" w:rsidP="00BE08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lastRenderedPageBreak/>
        <w:t>uzasadnia, że można pogodzić różne tożsamości społeczno-kulturowe (regionalną, narodową/ etniczną, państwową/ obywatelską, europejską); rozpoznaje przejawy ksenofobii, w tym rasizmu, szowinizmu i antysemityzmu, oraz uzasadnia potrzebę przeciwstawiania się tym zjawiskom.</w:t>
      </w:r>
    </w:p>
    <w:p w:rsidR="00BE0880" w:rsidRPr="00D2469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4693">
        <w:rPr>
          <w:rFonts w:ascii="Times New Roman" w:hAnsi="Times New Roman" w:cs="Times New Roman"/>
          <w:b/>
        </w:rPr>
        <w:t xml:space="preserve">IX. Udział obywateli w życiu publicznym – społeczeństwo obywatelskie.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D24693" w:rsidRDefault="00BE0880" w:rsidP="00BE08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podaje cnoty obywatelskie (odpowiedzialność, troska o dobro wspólne, aktywność, przedsiębiorczość, solidarność, roztropność, tolerancja, odwaga cywilna); wykazuje, odwołując się do działań wybitnych Polaków, znaczenie ich urzeczywistnienia dla pożytku publicznego;</w:t>
      </w:r>
    </w:p>
    <w:p w:rsidR="00BE0880" w:rsidRPr="00D24693" w:rsidRDefault="00BE0880" w:rsidP="00BE08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przedstawia cele i formy działań organizacji pozarządowych aktywnych w społeczności lokalnej i regionie; wykazuje, że działalność tego typu prowadzi do realizacji różnorodnych potrzeb;</w:t>
      </w:r>
    </w:p>
    <w:p w:rsidR="00BE0880" w:rsidRPr="00D24693" w:rsidRDefault="00BE0880" w:rsidP="00BE08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przedstawia cele i przykłady działania organizacji społecznych skupiających młodych ludzi w Polsce; wyjaśnia ideę wolontariatu i przedstawia formy działalności wolontariuszy;</w:t>
      </w:r>
    </w:p>
    <w:p w:rsidR="00BE0880" w:rsidRPr="00D24693" w:rsidRDefault="00BE0880" w:rsidP="00BE08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przedstawia formy wpływania obywateli na decyzje władz samorządowych, przykłady realizacji lokalnych inicjatyw mieszkańców finansowanych z budżetów obywatelskich oraz przedsięwzięć podejmowanych przez</w:t>
      </w:r>
    </w:p>
    <w:p w:rsidR="00BE0880" w:rsidRPr="00D24693" w:rsidRDefault="00BE0880" w:rsidP="00BE08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młodzieżowe rady gminy/miasta;</w:t>
      </w:r>
    </w:p>
    <w:p w:rsidR="00BE0880" w:rsidRPr="00D24693" w:rsidRDefault="00BE0880" w:rsidP="00BE08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uzasadnia potrzebę przestrzegania zasad etycznych w życiu publicznym; rozpoznaje przejawy ich łamania i podaje skutki takich działań.</w:t>
      </w:r>
    </w:p>
    <w:p w:rsidR="00BE0880" w:rsidRPr="00D2469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4693">
        <w:rPr>
          <w:rFonts w:ascii="Times New Roman" w:hAnsi="Times New Roman" w:cs="Times New Roman"/>
          <w:b/>
        </w:rPr>
        <w:t xml:space="preserve">X. Środki masowego przekazu.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D24693" w:rsidRDefault="00BE0880" w:rsidP="00BE088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przedstawia funkcje i rodzaje środków masowego przekazu; wyjaśnia znaczenie środków masowego przekazu dla wolności słowa;</w:t>
      </w:r>
    </w:p>
    <w:p w:rsidR="00BE0880" w:rsidRPr="00D24693" w:rsidRDefault="00BE0880" w:rsidP="00BE088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znajduje w mediach wiadomości na wskazany temat; odróżnia informacje o faktach od komentarzy i opinii; wyjaśnia, na czym powinna polegać rzetelność dziennikarzy;</w:t>
      </w:r>
    </w:p>
    <w:p w:rsidR="00BE0880" w:rsidRPr="00D24693" w:rsidRDefault="00BE0880" w:rsidP="00BE088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przedstawia funkcje reklamy i krytycznie analizuje wybrany przekaz reklamowy;</w:t>
      </w:r>
    </w:p>
    <w:p w:rsidR="00BE0880" w:rsidRPr="00D24693" w:rsidRDefault="00BE0880" w:rsidP="00BE088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wskazuje cele kampanii społecznych; analizuje materiały z wybranej kampanii tego rodzaju;</w:t>
      </w:r>
    </w:p>
    <w:p w:rsidR="00BE0880" w:rsidRPr="00D24693" w:rsidRDefault="00BE0880" w:rsidP="00BE088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 xml:space="preserve">wykazuje znaczenie opinii publicznej; znajduje w </w:t>
      </w:r>
      <w:proofErr w:type="spellStart"/>
      <w:r w:rsidRPr="00D24693">
        <w:rPr>
          <w:rFonts w:ascii="Times New Roman" w:hAnsi="Times New Roman" w:cs="Times New Roman"/>
        </w:rPr>
        <w:t>internecie</w:t>
      </w:r>
      <w:proofErr w:type="spellEnd"/>
      <w:r w:rsidRPr="00D24693">
        <w:rPr>
          <w:rFonts w:ascii="Times New Roman" w:hAnsi="Times New Roman" w:cs="Times New Roman"/>
        </w:rPr>
        <w:t xml:space="preserve"> komunikaty z badań opinii publicznej oraz odczytuje i interpretuje proste wyniki takich badań.</w:t>
      </w:r>
    </w:p>
    <w:p w:rsidR="00BE0880" w:rsidRPr="00D2469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4693">
        <w:rPr>
          <w:rFonts w:ascii="Times New Roman" w:hAnsi="Times New Roman" w:cs="Times New Roman"/>
          <w:b/>
        </w:rPr>
        <w:t xml:space="preserve">XI. Demokracja w Rzeczypospolitej Polskiej.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D24693" w:rsidRDefault="00BE0880" w:rsidP="00BE088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wymienia podstawowe cechy i funkcje państwa; wyjaśnia, czym zajmuje się władza państwowa;</w:t>
      </w:r>
    </w:p>
    <w:p w:rsidR="00BE0880" w:rsidRPr="00D24693" w:rsidRDefault="00BE0880" w:rsidP="00BE088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wyjaśnia zasadę suwerenności narodu; przedstawia sprawy, które mogą być poddane pod referendum; wymienia referenda ogólnokrajowe, których wyniki były wiążące, oraz referenda lokalne we własnej społeczności, które były ważne;</w:t>
      </w:r>
    </w:p>
    <w:p w:rsidR="00BE0880" w:rsidRPr="00D24693" w:rsidRDefault="00BE0880" w:rsidP="00BE088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wyjaśnia zasadę przedstawicielstwa (demokracji pośredniej); przedstawia zasady wyborów do Sejmu Rzeczypospolitej Polskiej i Senatu Rzeczypospolitej Polskiej oraz zasady działania i najważniejsze kompetencje izb parlamentu;</w:t>
      </w:r>
    </w:p>
    <w:p w:rsidR="00BE0880" w:rsidRPr="00D24693" w:rsidRDefault="00BE0880" w:rsidP="00BE088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lastRenderedPageBreak/>
        <w:t>wyjaśnia zasadę pluralizmu politycznego; wymienia partie polityczne, których przedstawiciele zasiadają w Sejmie Rzeczypospolitej Polskiej oraz w organach stanowiących samorządu terytorialnego; przedstawia cele działania partii politycznych oraz wykazuje, że konkurują one w życiu publicznym; znajduje informacje na temat działań wybranej partii (jej struktur regionalnych lub centralnych);</w:t>
      </w:r>
    </w:p>
    <w:p w:rsidR="00BE0880" w:rsidRPr="00D24693" w:rsidRDefault="00BE0880" w:rsidP="00BE088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wyjaśnia zasadę republikańskiej formy rządu; przedstawia sposób wyboru i podstawowe kompetencje Prezydenta Rzeczypospolitej Polskiej; znajduje informacje o życiorysie politycznym osób pełniących ten urząd, które wybrano w wyborach powszechnych, oraz o działaniach urzędującego Prezydenta Rzeczypospolitej Polskiej;</w:t>
      </w:r>
    </w:p>
    <w:p w:rsidR="00BE0880" w:rsidRPr="00D24693" w:rsidRDefault="00BE0880" w:rsidP="00BE088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wyjaśnia zasadę państwa prawa, w tym zasady niezależności sądów i niezawisłości sędziów; wyjaśnia podział na sądy powszechne i administracyjne oraz zasadę dwuinstancyjności postępowania sądowego; przedstawia, w jakich sprawach orzeka sąd rejonowy;</w:t>
      </w:r>
    </w:p>
    <w:p w:rsidR="00BE0880" w:rsidRPr="00D24693" w:rsidRDefault="00BE0880" w:rsidP="00BE088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wyjaśnia zasadę konstytucjonalizmu; podaje szczególne cechy konstytucji; znajduje w Konstytucji Rzeczypospolitej Polskiej przepisy dotyczące wskazanej kwestii; podaje kompetencje Trybunału Konstytucyjnego Rzeczypospolitej Polskiej;</w:t>
      </w:r>
    </w:p>
    <w:p w:rsidR="00BE0880" w:rsidRPr="00D24693" w:rsidRDefault="00BE0880" w:rsidP="00BE088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4693">
        <w:rPr>
          <w:rFonts w:ascii="Times New Roman" w:hAnsi="Times New Roman" w:cs="Times New Roman"/>
        </w:rPr>
        <w:t>wyjaśnia zasadę trójpodziału władzy; objaśnia konieczność poparcia większości sejmowej dla Rady Ministrów Rzeczypospolitej Polskiej (bądź jej działań); przedstawia podstawowe kompetencje Rady Ministrów Rzeczypospolitej Polskiej; podaje imiona i nazwiska urzędujących prezesa i wiceprezesów Rady Ministrów Rzeczypospolitej Polskiej; wykazuje, że decyzje podejmowane w wybranym ministerstwie mają wpływ na życie jego rodziny.</w:t>
      </w:r>
    </w:p>
    <w:p w:rsidR="00BE0880" w:rsidRPr="00D24693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4693">
        <w:rPr>
          <w:rFonts w:ascii="Times New Roman" w:hAnsi="Times New Roman" w:cs="Times New Roman"/>
          <w:b/>
        </w:rPr>
        <w:t xml:space="preserve">XII. Sprawy międzynarodowe. 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BE0880" w:rsidRPr="00C93C74" w:rsidRDefault="00BE0880" w:rsidP="00BE088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3C74">
        <w:rPr>
          <w:rFonts w:ascii="Times New Roman" w:hAnsi="Times New Roman" w:cs="Times New Roman"/>
        </w:rPr>
        <w:t>wymienia cele i przejawy działania Organizacji Narodów Zjednoczonych i Organizacji Paktu Północnoatlantyckiego;</w:t>
      </w:r>
    </w:p>
    <w:p w:rsidR="00BE0880" w:rsidRPr="00C93C74" w:rsidRDefault="00BE0880" w:rsidP="00BE088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3C74">
        <w:rPr>
          <w:rFonts w:ascii="Times New Roman" w:hAnsi="Times New Roman" w:cs="Times New Roman"/>
        </w:rPr>
        <w:t>wymienia cele działania Unii Europejskiej; znajduje informacje o życiorysie politycznym Ojców Europy oraz obywateli polskich pełniących ważne funkcje w instytucjach unijnych;</w:t>
      </w:r>
    </w:p>
    <w:p w:rsidR="00BE0880" w:rsidRPr="00C93C74" w:rsidRDefault="00BE0880" w:rsidP="00BE088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3C74">
        <w:rPr>
          <w:rFonts w:ascii="Times New Roman" w:hAnsi="Times New Roman" w:cs="Times New Roman"/>
        </w:rPr>
        <w:t>przedstawia podstawowe korzyści związane z obecnością Polski w Unii Europejskiej dla pracowników i osób podróżujących; znajduje informacje o wykorzystaniu funduszy unijnych w swojej gminie lub swoim regionie;</w:t>
      </w:r>
    </w:p>
    <w:p w:rsidR="00BE0880" w:rsidRPr="00C93C74" w:rsidRDefault="00BE0880" w:rsidP="00BE088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3C74">
        <w:rPr>
          <w:rFonts w:ascii="Times New Roman" w:hAnsi="Times New Roman" w:cs="Times New Roman"/>
        </w:rPr>
        <w:t>przedstawia działalność Polski w Organizacji Narodów Zjednoczonych, Unii Europejskiej i Organizacja Paktu Północnoatlantyckiego;</w:t>
      </w:r>
    </w:p>
    <w:p w:rsidR="00BE0880" w:rsidRPr="00C93C74" w:rsidRDefault="00BE0880" w:rsidP="00BE088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93C74">
        <w:rPr>
          <w:rFonts w:ascii="Times New Roman" w:hAnsi="Times New Roman" w:cs="Times New Roman"/>
        </w:rPr>
        <w:t>formułuje sądy w sprawach wybranych problemów społecznych współczesnego świata; rozważa propozycje działań w kierunku poprawy warunków życia innych ludzi na świecie.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E0880" w:rsidRPr="00C93C74" w:rsidRDefault="00BE0880" w:rsidP="00BE08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3C74">
        <w:rPr>
          <w:rFonts w:ascii="Times New Roman" w:hAnsi="Times New Roman" w:cs="Times New Roman"/>
          <w:b/>
        </w:rPr>
        <w:t>Warunki i sposób realizacji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Nadrzędnemu celowi kształcenia w zakresie wiedzy o społeczeństwie – kształtowaniu postaw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obywatelskich i </w:t>
      </w:r>
      <w:proofErr w:type="spellStart"/>
      <w:r w:rsidRPr="002B4073">
        <w:rPr>
          <w:rFonts w:ascii="Times New Roman" w:hAnsi="Times New Roman" w:cs="Times New Roman"/>
        </w:rPr>
        <w:t>prowspólnotowych</w:t>
      </w:r>
      <w:proofErr w:type="spellEnd"/>
      <w:r w:rsidRPr="002B4073">
        <w:rPr>
          <w:rFonts w:ascii="Times New Roman" w:hAnsi="Times New Roman" w:cs="Times New Roman"/>
        </w:rPr>
        <w:t xml:space="preserve"> – sprzyjać ma nabywanie wiedzy i rozwijanie umiejętności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dotyczących kolejnych kręgów środowiskowych, z którymi styka się uczeń: od rodziny i szkoły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przez wspólnotę lokalną i regionalną, aż do </w:t>
      </w:r>
      <w:r w:rsidRPr="002B4073">
        <w:rPr>
          <w:rFonts w:ascii="Times New Roman" w:hAnsi="Times New Roman" w:cs="Times New Roman"/>
        </w:rPr>
        <w:lastRenderedPageBreak/>
        <w:t>wspólnoty narodowej, państwowej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międzynarodowej. Kształcenie to ma umożliwiać rozwój umiejętności refleksyjnej obserwacji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otaczającej rzeczywistości społecznej, w tym życia publicznego. Konieczna jest taka realizacja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treści nauczania, aby uczniowie rozumieli przydatność poszczególnych zagadnień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codziennym życiu człowieka – członka poszczególnych grup i wspólnot społecznych.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Sprzyjać to ma rozwojowi umiejętności rozpoznawania i rozwiązywania prostych problemów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życiu społecznym. Kształcenie to ma także prowadzić do ugruntowania postaw szacunku dla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dziedzictwa narodowego i ogólnoświatowego oraz ciekawości poznawczej, otwartości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tolerancji.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nauczaniu wiedzy o społeczeństwie powinno się stwarzać sytuacje edukacyjne, w których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uczeń stosuje poszczególne metody autoprezentacji, rozwiązywania konfliktów i problemów,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współdecydowania – np. w realizacji wymagań szczegółowych określonych w dziale 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2–6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czy dziale III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2. Ma ono także uświadomić uczniom ich własne prawa i obowiązki. Treści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nauczania sformułowano tak, aby uczeń miał świadomość wpływu obywateli na życie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publiczne – przy czym poza formami konwencjonalnymi uwypuklono także te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niekonwencjonalne. Sprzyjać ma to kreowaniu aktywnych postaw w życiu społecznym, ale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brania odpowiedzialności za własne wybory i czyny.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celu rozwijania umiejętności komunikacji i współdziałania powinno się stosować różne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metody pracy grupowej, w tym uczniowskie projekty edukacyjne (każdy uczeń powinien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uczestniczyć w dwóch projektach – np. w realizacji wymagań szczegółowych określonych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 dziale III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4, dziale VI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5 i dziale VII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5). Należy także wykorzystywać różne formy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dyskusji – np. w realizacji wymagań szczegółowych określonych w dziale VI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6, dziale VIII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5, dziale IX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5 i dziale XII </w:t>
      </w:r>
      <w:proofErr w:type="spellStart"/>
      <w:r w:rsidRPr="002B4073">
        <w:rPr>
          <w:rFonts w:ascii="Times New Roman" w:hAnsi="Times New Roman" w:cs="Times New Roman"/>
        </w:rPr>
        <w:t>pkt</w:t>
      </w:r>
      <w:proofErr w:type="spellEnd"/>
      <w:r w:rsidRPr="002B4073">
        <w:rPr>
          <w:rFonts w:ascii="Times New Roman" w:hAnsi="Times New Roman" w:cs="Times New Roman"/>
        </w:rPr>
        <w:t xml:space="preserve"> 5.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kształceniu kompetencji pozyskiwania, gromadzenia, porządkowania, analizy i prezentacji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informacji o życiu społecznym, w tym publicznym, powinna być wykorzystywana technologia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informacyjno-komunikacyjna. Istotne jest korzystanie ze stron internetowych instytucji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publicznych, w tym organów samorządowych, organów władzy publicznej, czy organizacji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społecznych. Niezbędna jest również praca z różnymi typami przekazu (np. interaktywnymi).</w:t>
      </w:r>
    </w:p>
    <w:p w:rsidR="00BE0880" w:rsidRPr="002B4073" w:rsidRDefault="00BE0880" w:rsidP="00BE08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miarę możliwości ważne byłoby również pozyskiwanie informacji w toku wycieczki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edukacyjnej (w tym wirtualnej, wykorzystując dedykowane aplikacje) do wybranych instytucji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np. do urzędu gminy (miasta/dzielnicy). Można także – za zgodą rady pedagogicznej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rodziców – realizować niektóre treści nauczania poprzez lekcje organizowane we współpracy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poradniami psychologiczno-pedagogicznymi, instytucjam</w:t>
      </w:r>
      <w:r>
        <w:rPr>
          <w:rFonts w:ascii="Times New Roman" w:hAnsi="Times New Roman" w:cs="Times New Roman"/>
        </w:rPr>
        <w:t xml:space="preserve">i oferującymi usługi poradnictwa </w:t>
      </w:r>
      <w:r w:rsidRPr="002B4073">
        <w:rPr>
          <w:rFonts w:ascii="Times New Roman" w:hAnsi="Times New Roman" w:cs="Times New Roman"/>
        </w:rPr>
        <w:t>zawodowego oraz organizacjami pozarządowymi.</w:t>
      </w:r>
    </w:p>
    <w:p w:rsidR="00267E2A" w:rsidRDefault="00267E2A"/>
    <w:sectPr w:rsidR="00267E2A" w:rsidSect="00AA773E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8AC"/>
    <w:multiLevelType w:val="hybridMultilevel"/>
    <w:tmpl w:val="1B1EA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35D2"/>
    <w:multiLevelType w:val="hybridMultilevel"/>
    <w:tmpl w:val="1B3C2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6800"/>
    <w:multiLevelType w:val="hybridMultilevel"/>
    <w:tmpl w:val="13BA4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703C"/>
    <w:multiLevelType w:val="hybridMultilevel"/>
    <w:tmpl w:val="6BE22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A159C"/>
    <w:multiLevelType w:val="hybridMultilevel"/>
    <w:tmpl w:val="2E143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82F"/>
    <w:multiLevelType w:val="hybridMultilevel"/>
    <w:tmpl w:val="93E42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65DD0"/>
    <w:multiLevelType w:val="hybridMultilevel"/>
    <w:tmpl w:val="5E58D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7302C"/>
    <w:multiLevelType w:val="hybridMultilevel"/>
    <w:tmpl w:val="75B65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D1278"/>
    <w:multiLevelType w:val="hybridMultilevel"/>
    <w:tmpl w:val="7D083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10B"/>
    <w:multiLevelType w:val="hybridMultilevel"/>
    <w:tmpl w:val="57E43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44AE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94C9B"/>
    <w:multiLevelType w:val="hybridMultilevel"/>
    <w:tmpl w:val="B1A22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C6C25"/>
    <w:multiLevelType w:val="hybridMultilevel"/>
    <w:tmpl w:val="3E20A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60107"/>
    <w:multiLevelType w:val="hybridMultilevel"/>
    <w:tmpl w:val="06CE7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C25FB"/>
    <w:multiLevelType w:val="hybridMultilevel"/>
    <w:tmpl w:val="470AD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54FA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B0BD8"/>
    <w:multiLevelType w:val="hybridMultilevel"/>
    <w:tmpl w:val="42E4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01CA1"/>
    <w:multiLevelType w:val="hybridMultilevel"/>
    <w:tmpl w:val="6748D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64CD3"/>
    <w:multiLevelType w:val="hybridMultilevel"/>
    <w:tmpl w:val="6D0E4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  <w:num w:numId="14">
    <w:abstractNumId w:val="14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73E"/>
    <w:rsid w:val="00267E2A"/>
    <w:rsid w:val="00AA773E"/>
    <w:rsid w:val="00BE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2570</Words>
  <Characters>15423</Characters>
  <Application>Microsoft Office Word</Application>
  <DocSecurity>0</DocSecurity>
  <Lines>128</Lines>
  <Paragraphs>35</Paragraphs>
  <ScaleCrop>false</ScaleCrop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2017-05-24T16:45:00Z</dcterms:created>
  <dcterms:modified xsi:type="dcterms:W3CDTF">2017-05-24T16:47:00Z</dcterms:modified>
</cp:coreProperties>
</file>